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79" w:rsidRDefault="00A73F69" w:rsidP="00A46179">
      <w:pPr>
        <w:jc w:val="center"/>
        <w:rPr>
          <w:b/>
          <w:bCs/>
          <w:u w:val="single"/>
        </w:rPr>
      </w:pPr>
      <w:r w:rsidRPr="00A73F69">
        <w:rPr>
          <w:b/>
          <w:bCs/>
          <w:u w:val="single"/>
        </w:rPr>
        <w:t>IQAC – MINUTES OF THE MEETING</w:t>
      </w:r>
      <w:r w:rsidR="00A46179">
        <w:rPr>
          <w:b/>
          <w:bCs/>
          <w:u w:val="single"/>
        </w:rPr>
        <w:t xml:space="preserve"> HELD ON 28</w:t>
      </w:r>
      <w:r w:rsidR="00A46179" w:rsidRPr="00A46179">
        <w:rPr>
          <w:b/>
          <w:bCs/>
          <w:u w:val="single"/>
          <w:vertAlign w:val="superscript"/>
        </w:rPr>
        <w:t>TH</w:t>
      </w:r>
      <w:r w:rsidR="00A46179">
        <w:rPr>
          <w:b/>
          <w:bCs/>
          <w:u w:val="single"/>
        </w:rPr>
        <w:t xml:space="preserve"> AUGUST 2019</w:t>
      </w:r>
    </w:p>
    <w:p w:rsidR="00A46179" w:rsidRDefault="00A46179" w:rsidP="00A73F69">
      <w:pPr>
        <w:jc w:val="center"/>
        <w:rPr>
          <w:b/>
          <w:bCs/>
          <w:u w:val="single"/>
        </w:rPr>
      </w:pPr>
    </w:p>
    <w:p w:rsidR="00A46179" w:rsidRPr="00E022FF" w:rsidRDefault="00A46179" w:rsidP="00A73F69">
      <w:pPr>
        <w:rPr>
          <w:b/>
          <w:bCs/>
          <w:sz w:val="24"/>
          <w:szCs w:val="24"/>
          <w:u w:val="single"/>
        </w:rPr>
      </w:pPr>
      <w:r w:rsidRPr="00E022FF">
        <w:rPr>
          <w:b/>
          <w:bCs/>
          <w:sz w:val="24"/>
          <w:szCs w:val="24"/>
          <w:u w:val="single"/>
        </w:rPr>
        <w:t>Members Present:-</w:t>
      </w:r>
    </w:p>
    <w:p w:rsidR="00A46179" w:rsidRDefault="00A46179" w:rsidP="00A46179">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Principal</w:t>
      </w:r>
      <w:r w:rsidR="00FB5BE9">
        <w:rPr>
          <w:rFonts w:ascii="orig_lato_medium" w:eastAsia="Times New Roman" w:hAnsi="orig_lato_medium" w:cs="Arial"/>
          <w:b/>
          <w:bCs/>
          <w:color w:val="1A2032"/>
          <w:sz w:val="24"/>
        </w:rPr>
        <w:t xml:space="preserve"> and</w:t>
      </w:r>
      <w:r w:rsidR="00FB5BE9" w:rsidRPr="00FB5BE9">
        <w:rPr>
          <w:rFonts w:ascii="orig_lato_medium" w:eastAsia="Times New Roman" w:hAnsi="orig_lato_medium" w:cs="Arial"/>
          <w:b/>
          <w:bCs/>
          <w:color w:val="1A2032"/>
          <w:sz w:val="24"/>
        </w:rPr>
        <w:t xml:space="preserve"> </w:t>
      </w:r>
      <w:r w:rsidR="00FB5BE9">
        <w:rPr>
          <w:rFonts w:ascii="orig_lato_medium" w:eastAsia="Times New Roman" w:hAnsi="orig_lato_medium" w:cs="Arial"/>
          <w:b/>
          <w:bCs/>
          <w:color w:val="1A2032"/>
          <w:sz w:val="24"/>
        </w:rPr>
        <w:t xml:space="preserve">IQAC Chairperson -  </w:t>
      </w:r>
      <w:r>
        <w:rPr>
          <w:rFonts w:ascii="orig_lato_medium" w:eastAsia="Times New Roman" w:hAnsi="orig_lato_medium" w:cs="Arial"/>
          <w:b/>
          <w:bCs/>
          <w:color w:val="1A2032"/>
          <w:sz w:val="24"/>
        </w:rPr>
        <w:t>: Dr. CA. Kishore Peshori</w:t>
      </w:r>
    </w:p>
    <w:p w:rsidR="00A46179" w:rsidRDefault="00A46179" w:rsidP="00A46179">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Management Member - Ms. Padma Shah</w:t>
      </w:r>
    </w:p>
    <w:p w:rsidR="00A4617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NAAC Coordinator and VP - Dr. Megha Somani</w:t>
      </w:r>
    </w:p>
    <w:p w:rsidR="0010646C" w:rsidRDefault="0010646C" w:rsidP="00A46179">
      <w:pPr>
        <w:spacing w:after="0" w:line="240" w:lineRule="auto"/>
        <w:textAlignment w:val="baseline"/>
        <w:outlineLvl w:val="4"/>
        <w:rPr>
          <w:rFonts w:ascii="orig_lato_medium" w:eastAsia="Times New Roman" w:hAnsi="orig_lato_medium" w:cs="Arial"/>
          <w:b/>
          <w:bCs/>
          <w:color w:val="1A2032"/>
          <w:sz w:val="24"/>
        </w:rPr>
      </w:pPr>
    </w:p>
    <w:p w:rsidR="00A46179" w:rsidRDefault="00A46179" w:rsidP="00A46179">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Vice Principal - Mr. Mani Iyer</w:t>
      </w:r>
    </w:p>
    <w:p w:rsidR="00A4617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IQAC Coordinator - Ms. Chippy Susan Bobby</w:t>
      </w:r>
    </w:p>
    <w:p w:rsidR="0010646C" w:rsidRDefault="0010646C" w:rsidP="00A46179">
      <w:pPr>
        <w:spacing w:after="0" w:line="240" w:lineRule="auto"/>
        <w:textAlignment w:val="baseline"/>
        <w:outlineLvl w:val="4"/>
        <w:rPr>
          <w:rFonts w:ascii="Arial" w:eastAsia="Times New Roman" w:hAnsi="Arial" w:cs="Arial"/>
          <w:b/>
          <w:bCs/>
          <w:color w:val="343F64"/>
          <w:sz w:val="24"/>
          <w:szCs w:val="24"/>
        </w:rPr>
      </w:pPr>
    </w:p>
    <w:p w:rsidR="00A4617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Asst. Coordinator - Dr. Shreekumar Menon</w:t>
      </w:r>
    </w:p>
    <w:p w:rsidR="0010646C" w:rsidRDefault="0010646C" w:rsidP="00A46179">
      <w:pPr>
        <w:spacing w:after="0" w:line="240" w:lineRule="auto"/>
        <w:textAlignment w:val="baseline"/>
        <w:outlineLvl w:val="4"/>
        <w:rPr>
          <w:rFonts w:ascii="Arial" w:eastAsia="Times New Roman" w:hAnsi="Arial" w:cs="Arial"/>
          <w:b/>
          <w:bCs/>
          <w:color w:val="343F64"/>
          <w:sz w:val="24"/>
          <w:szCs w:val="24"/>
        </w:rPr>
      </w:pPr>
    </w:p>
    <w:p w:rsidR="00A4617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Registrar I/C - Ms. Devika Nakra</w:t>
      </w:r>
    </w:p>
    <w:p w:rsidR="0010646C" w:rsidRDefault="0010646C" w:rsidP="00A46179">
      <w:pPr>
        <w:spacing w:after="0" w:line="240" w:lineRule="auto"/>
        <w:textAlignment w:val="baseline"/>
        <w:outlineLvl w:val="4"/>
        <w:rPr>
          <w:rFonts w:ascii="Arial" w:eastAsia="Times New Roman" w:hAnsi="Arial" w:cs="Arial"/>
          <w:b/>
          <w:bCs/>
          <w:color w:val="343F64"/>
          <w:sz w:val="24"/>
          <w:szCs w:val="24"/>
        </w:rPr>
      </w:pPr>
    </w:p>
    <w:p w:rsidR="00A4617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Admin Dept. - Mr. Vinod Pawar</w:t>
      </w:r>
    </w:p>
    <w:p w:rsidR="0010646C" w:rsidRDefault="0010646C" w:rsidP="00A46179">
      <w:pPr>
        <w:spacing w:after="0" w:line="240" w:lineRule="auto"/>
        <w:textAlignment w:val="baseline"/>
        <w:outlineLvl w:val="4"/>
        <w:rPr>
          <w:rFonts w:ascii="Arial" w:eastAsia="Times New Roman" w:hAnsi="Arial" w:cs="Arial"/>
          <w:b/>
          <w:bCs/>
          <w:color w:val="343F64"/>
          <w:sz w:val="24"/>
          <w:szCs w:val="24"/>
        </w:rPr>
      </w:pPr>
    </w:p>
    <w:p w:rsidR="0010646C"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Admin Dept. - Mr. Vijay Kuwale</w:t>
      </w:r>
    </w:p>
    <w:p w:rsidR="00D51DFF" w:rsidRPr="0010646C" w:rsidRDefault="00D51DFF" w:rsidP="00A46179">
      <w:pPr>
        <w:spacing w:after="0" w:line="240" w:lineRule="auto"/>
        <w:textAlignment w:val="baseline"/>
        <w:outlineLvl w:val="4"/>
        <w:rPr>
          <w:rFonts w:ascii="orig_lato_medium" w:eastAsia="Times New Roman" w:hAnsi="orig_lato_medium" w:cs="Arial"/>
          <w:b/>
          <w:bCs/>
          <w:color w:val="1A2032"/>
          <w:sz w:val="24"/>
        </w:rPr>
      </w:pPr>
    </w:p>
    <w:p w:rsidR="00FB5BE9" w:rsidRDefault="00A4617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Se</w:t>
      </w:r>
      <w:r w:rsidR="0010646C">
        <w:rPr>
          <w:rFonts w:ascii="orig_lato_medium" w:eastAsia="Times New Roman" w:hAnsi="orig_lato_medium" w:cs="Arial"/>
          <w:b/>
          <w:bCs/>
          <w:color w:val="1A2032"/>
          <w:sz w:val="24"/>
        </w:rPr>
        <w:t>nior Faculty - Dr. Meenakumari</w:t>
      </w:r>
    </w:p>
    <w:p w:rsidR="0010646C" w:rsidRDefault="0010646C" w:rsidP="00A46179">
      <w:pPr>
        <w:spacing w:after="0" w:line="240" w:lineRule="auto"/>
        <w:textAlignment w:val="baseline"/>
        <w:outlineLvl w:val="4"/>
        <w:rPr>
          <w:rFonts w:ascii="orig_lato_medium" w:eastAsia="Times New Roman" w:hAnsi="orig_lato_medium" w:cs="Arial"/>
          <w:b/>
          <w:bCs/>
          <w:color w:val="1A2032"/>
          <w:sz w:val="24"/>
        </w:rPr>
      </w:pPr>
    </w:p>
    <w:p w:rsidR="00A46179" w:rsidRDefault="00FB5BE9" w:rsidP="00A46179">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Senior Faculty- </w:t>
      </w:r>
      <w:r w:rsidR="00A46179">
        <w:rPr>
          <w:rFonts w:ascii="orig_lato_medium" w:eastAsia="Times New Roman" w:hAnsi="orig_lato_medium" w:cs="Arial"/>
          <w:b/>
          <w:bCs/>
          <w:color w:val="1A2032"/>
          <w:sz w:val="24"/>
        </w:rPr>
        <w:t>Dr. Vishal Tomar</w:t>
      </w:r>
    </w:p>
    <w:p w:rsidR="0010646C" w:rsidRPr="00FB5BE9" w:rsidRDefault="0010646C" w:rsidP="00A46179">
      <w:pPr>
        <w:spacing w:after="0" w:line="240" w:lineRule="auto"/>
        <w:textAlignment w:val="baseline"/>
        <w:outlineLvl w:val="4"/>
        <w:rPr>
          <w:rFonts w:ascii="orig_lato_medium" w:eastAsia="Times New Roman" w:hAnsi="orig_lato_medium" w:cs="Arial"/>
          <w:b/>
          <w:bCs/>
          <w:color w:val="1A2032"/>
          <w:sz w:val="24"/>
        </w:rPr>
      </w:pPr>
    </w:p>
    <w:p w:rsidR="00A46179" w:rsidRDefault="00A46179" w:rsidP="00A46179">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Librarian - Ms. Ligimol Benny</w:t>
      </w:r>
    </w:p>
    <w:p w:rsidR="00A46179" w:rsidRDefault="00A46179" w:rsidP="00A46179">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Alumni - Mr. Shashikant Manghani</w:t>
      </w:r>
    </w:p>
    <w:p w:rsidR="00A46179" w:rsidRDefault="00A46179" w:rsidP="00A73F69">
      <w:pPr>
        <w:rPr>
          <w:bCs/>
        </w:rPr>
      </w:pPr>
    </w:p>
    <w:p w:rsidR="00A73F69" w:rsidRDefault="00A73F69" w:rsidP="00A73F69">
      <w:r>
        <w:t>The IQAC meeting was held on 28</w:t>
      </w:r>
      <w:r w:rsidRPr="00280F37">
        <w:rPr>
          <w:vertAlign w:val="superscript"/>
        </w:rPr>
        <w:t>th</w:t>
      </w:r>
      <w:r>
        <w:t xml:space="preserve"> August 2019 at 12 noon in Principal’s office meeting room. It was attended by 13 members of the committee. </w:t>
      </w:r>
    </w:p>
    <w:p w:rsidR="00A73F69" w:rsidRDefault="00A73F69" w:rsidP="00A73F69">
      <w:r>
        <w:t>The meeting started with the Principal Dr.</w:t>
      </w:r>
      <w:r w:rsidR="0071245A">
        <w:t>CA.</w:t>
      </w:r>
      <w:r>
        <w:t xml:space="preserve"> Kishore Peshori, welcoming the new committee and greeting the Management representative Mrs. Padma Shah and Alumni member C.A.Manghani with a shawl. He then emphasized on efforts to augment the activities for the NAAC Fourth cycle. This was followed by the NAAC Coordinator Dr. Megha Somani presenting the A</w:t>
      </w:r>
      <w:r w:rsidR="00463C94">
        <w:t>Q</w:t>
      </w:r>
      <w:r>
        <w:t>A</w:t>
      </w:r>
      <w:r w:rsidR="00463C94">
        <w:t xml:space="preserve">R report 2018-19 where the </w:t>
      </w:r>
      <w:r>
        <w:t xml:space="preserve"> activities of the</w:t>
      </w:r>
      <w:r w:rsidR="00463C94">
        <w:t xml:space="preserve"> previous </w:t>
      </w:r>
      <w:r>
        <w:t xml:space="preserve"> year were highlighted</w:t>
      </w:r>
      <w:r w:rsidR="00463C94">
        <w:t xml:space="preserve"> and explained</w:t>
      </w:r>
      <w:r>
        <w:t>. New activities such as GST and Microsoft Excel were launc</w:t>
      </w:r>
      <w:r w:rsidR="00463C94">
        <w:t>hed for the students in 2018-19,along with numerous other initiatives to raise the standards of higher education.</w:t>
      </w:r>
      <w:r>
        <w:t xml:space="preserve"> </w:t>
      </w:r>
    </w:p>
    <w:p w:rsidR="00A73F69" w:rsidRDefault="00A73F69" w:rsidP="00A73F69">
      <w:r>
        <w:t>The following points and suggestions came under discussion for the current year 2019-20:</w:t>
      </w:r>
    </w:p>
    <w:p w:rsidR="00A73F69" w:rsidRDefault="00A73F69" w:rsidP="00A73F69">
      <w:pPr>
        <w:pStyle w:val="ListParagraph"/>
        <w:numPr>
          <w:ilvl w:val="0"/>
          <w:numId w:val="1"/>
        </w:numPr>
      </w:pPr>
      <w:r>
        <w:lastRenderedPageBreak/>
        <w:t xml:space="preserve">Ms. Padma Shah recommended that the outcome of courses such as GST should be recorded to know how many students have actually joined as GST practitioners. </w:t>
      </w:r>
    </w:p>
    <w:p w:rsidR="00A73F69" w:rsidRDefault="00A73F69" w:rsidP="00A73F69">
      <w:pPr>
        <w:pStyle w:val="ListParagraph"/>
        <w:numPr>
          <w:ilvl w:val="0"/>
          <w:numId w:val="1"/>
        </w:numPr>
      </w:pPr>
      <w:r>
        <w:t xml:space="preserve"> Madam Shah also suggested that a media room should be set up with big screens. Experts should be invited to speak on various topics.</w:t>
      </w:r>
    </w:p>
    <w:p w:rsidR="00A73F69" w:rsidRDefault="00A73F69" w:rsidP="00A73F69">
      <w:pPr>
        <w:pStyle w:val="ListParagraph"/>
        <w:numPr>
          <w:ilvl w:val="0"/>
          <w:numId w:val="1"/>
        </w:numPr>
      </w:pPr>
      <w:r>
        <w:t>Records of placement and salary packages of the students placed after completion of skill development courses should be maintained.</w:t>
      </w:r>
    </w:p>
    <w:p w:rsidR="00A73F69" w:rsidRDefault="00A73F69" w:rsidP="00A73F69">
      <w:pPr>
        <w:pStyle w:val="ListParagraph"/>
        <w:numPr>
          <w:ilvl w:val="0"/>
          <w:numId w:val="1"/>
        </w:numPr>
      </w:pPr>
      <w:r>
        <w:t xml:space="preserve"> Dr. Somani said that this year further improvements have been initiated for upgradation of the college website.</w:t>
      </w:r>
    </w:p>
    <w:p w:rsidR="00A73F69" w:rsidRDefault="00A73F69" w:rsidP="00A73F69">
      <w:pPr>
        <w:pStyle w:val="ListParagraph"/>
        <w:numPr>
          <w:ilvl w:val="0"/>
          <w:numId w:val="1"/>
        </w:numPr>
      </w:pPr>
      <w:r>
        <w:t>The Principal stated that a face book page has been started by him for giving further updates to the students.</w:t>
      </w:r>
    </w:p>
    <w:p w:rsidR="00A73F69" w:rsidRDefault="00A73F69" w:rsidP="00A73F69">
      <w:pPr>
        <w:pStyle w:val="ListParagraph"/>
        <w:numPr>
          <w:ilvl w:val="0"/>
          <w:numId w:val="1"/>
        </w:numPr>
      </w:pPr>
      <w:r>
        <w:t>Madam Shah suggested that more resource people from the industry should be invited and Summer placements for students should be conducted.</w:t>
      </w:r>
    </w:p>
    <w:p w:rsidR="00A73F69" w:rsidRDefault="00A73F69" w:rsidP="00A73F69">
      <w:pPr>
        <w:pStyle w:val="ListParagraph"/>
        <w:numPr>
          <w:ilvl w:val="0"/>
          <w:numId w:val="1"/>
        </w:numPr>
      </w:pPr>
      <w:r>
        <w:t>The Principal suggested that MOUs with CII, IMC, BMA and BCA should be entered in to in order to provide Internships to students of Foreign Trade and other certification courses.</w:t>
      </w:r>
    </w:p>
    <w:p w:rsidR="00A73F69" w:rsidRDefault="00A73F69" w:rsidP="00A73F69">
      <w:pPr>
        <w:pStyle w:val="ListParagraph"/>
        <w:numPr>
          <w:ilvl w:val="0"/>
          <w:numId w:val="1"/>
        </w:numPr>
      </w:pPr>
      <w:r>
        <w:t xml:space="preserve"> The Principal suggested that a Trophy for research in commerce, taxation </w:t>
      </w:r>
      <w:r w:rsidR="00463C94">
        <w:t>and accountancy in the name of D.</w:t>
      </w:r>
      <w:r>
        <w:t>M.Harish Memorial may be instituted.</w:t>
      </w:r>
    </w:p>
    <w:p w:rsidR="00A73F69" w:rsidRDefault="00A73F69" w:rsidP="00A73F69">
      <w:pPr>
        <w:pStyle w:val="ListParagraph"/>
        <w:numPr>
          <w:ilvl w:val="0"/>
          <w:numId w:val="1"/>
        </w:numPr>
      </w:pPr>
      <w:r>
        <w:t xml:space="preserve">Madam Shah suggested that new modules should be prepared for improving </w:t>
      </w:r>
      <w:r w:rsidR="00463C94">
        <w:t>English speaking,</w:t>
      </w:r>
      <w:r>
        <w:t xml:space="preserve"> interview skills, personality development of students, etc.</w:t>
      </w:r>
    </w:p>
    <w:p w:rsidR="00A73F69" w:rsidRDefault="00A73F69" w:rsidP="00A73F69">
      <w:pPr>
        <w:pStyle w:val="ListParagraph"/>
        <w:numPr>
          <w:ilvl w:val="0"/>
          <w:numId w:val="1"/>
        </w:numPr>
      </w:pPr>
      <w:r>
        <w:t>The Principal suggested that we should encourage scholarships from the Government to minority students from vernacular medium.</w:t>
      </w:r>
    </w:p>
    <w:p w:rsidR="00A73F69" w:rsidRDefault="00A73F69" w:rsidP="00A73F69">
      <w:pPr>
        <w:pStyle w:val="ListParagraph"/>
        <w:numPr>
          <w:ilvl w:val="0"/>
          <w:numId w:val="1"/>
        </w:numPr>
      </w:pPr>
      <w:r>
        <w:t>Madam Shah suggested that special care for Braille and specially challenged students should be given.</w:t>
      </w:r>
    </w:p>
    <w:p w:rsidR="00A73F69" w:rsidRDefault="00A73F69" w:rsidP="00A73F69">
      <w:pPr>
        <w:pStyle w:val="ListParagraph"/>
        <w:numPr>
          <w:ilvl w:val="0"/>
          <w:numId w:val="1"/>
        </w:numPr>
      </w:pPr>
      <w:r>
        <w:t>The Principal suggested that as part of 150</w:t>
      </w:r>
      <w:r w:rsidRPr="004B5177">
        <w:rPr>
          <w:vertAlign w:val="superscript"/>
        </w:rPr>
        <w:t>th</w:t>
      </w:r>
      <w:r>
        <w:t xml:space="preserve"> year of Gandhiji’s anniversary celebrations, books from M.G.Foundation </w:t>
      </w:r>
      <w:r w:rsidR="00463C94">
        <w:t xml:space="preserve">should </w:t>
      </w:r>
      <w:r>
        <w:t xml:space="preserve"> be given to the guests who visit the college.</w:t>
      </w:r>
    </w:p>
    <w:p w:rsidR="00A73F69" w:rsidRDefault="00A73F69" w:rsidP="00A73F69">
      <w:pPr>
        <w:pStyle w:val="ListParagraph"/>
        <w:numPr>
          <w:ilvl w:val="0"/>
          <w:numId w:val="1"/>
        </w:numPr>
      </w:pPr>
      <w:r>
        <w:t>He also said that a six days vigilance week would be observed from 9</w:t>
      </w:r>
      <w:r w:rsidRPr="00190F0E">
        <w:rPr>
          <w:vertAlign w:val="superscript"/>
        </w:rPr>
        <w:t>th</w:t>
      </w:r>
      <w:r>
        <w:t xml:space="preserve"> to 15</w:t>
      </w:r>
      <w:r w:rsidRPr="00190F0E">
        <w:rPr>
          <w:vertAlign w:val="superscript"/>
        </w:rPr>
        <w:t>th</w:t>
      </w:r>
      <w:r>
        <w:t xml:space="preserve"> September 2019 where 100% attendance would be promoted.</w:t>
      </w:r>
    </w:p>
    <w:p w:rsidR="00A73F69" w:rsidRDefault="00A73F69" w:rsidP="00A73F69">
      <w:pPr>
        <w:pStyle w:val="ListParagraph"/>
        <w:numPr>
          <w:ilvl w:val="0"/>
          <w:numId w:val="1"/>
        </w:numPr>
      </w:pPr>
      <w:r>
        <w:t xml:space="preserve">As part of the future plans, Dr.Somani said that efforts are on to enhance the brand </w:t>
      </w:r>
      <w:r w:rsidR="00463C94">
        <w:t>equity</w:t>
      </w:r>
      <w:r>
        <w:t xml:space="preserve"> of  the college through upgradation of technology and having a common education software among the Board Colleges.</w:t>
      </w:r>
    </w:p>
    <w:p w:rsidR="00A73F69" w:rsidRDefault="00A73F69" w:rsidP="00A73F69">
      <w:pPr>
        <w:pStyle w:val="ListParagraph"/>
        <w:numPr>
          <w:ilvl w:val="0"/>
          <w:numId w:val="1"/>
        </w:numPr>
      </w:pPr>
      <w:r>
        <w:t>The Principal started a Moodle for enhancing the knowledge of students in the subject of taxation.</w:t>
      </w:r>
    </w:p>
    <w:p w:rsidR="00A73F69" w:rsidRDefault="00A73F69" w:rsidP="00A73F69">
      <w:pPr>
        <w:pStyle w:val="ListParagraph"/>
        <w:numPr>
          <w:ilvl w:val="0"/>
          <w:numId w:val="1"/>
        </w:numPr>
      </w:pPr>
      <w:r>
        <w:t>Multi disciplinary research center to be proposed with specializations in accountancy, business management and law.</w:t>
      </w:r>
    </w:p>
    <w:p w:rsidR="00A73F69" w:rsidRDefault="00A73F69" w:rsidP="00A73F69">
      <w:pPr>
        <w:pStyle w:val="ListParagraph"/>
        <w:numPr>
          <w:ilvl w:val="0"/>
          <w:numId w:val="1"/>
        </w:numPr>
      </w:pPr>
      <w:r>
        <w:t xml:space="preserve">C.A. Manghani suggested a course on presentation skills and film making in the proposed studio /media room. </w:t>
      </w:r>
    </w:p>
    <w:p w:rsidR="00A73F69" w:rsidRDefault="00A73F69" w:rsidP="00A73F69">
      <w:pPr>
        <w:pStyle w:val="ListParagraph"/>
        <w:numPr>
          <w:ilvl w:val="0"/>
          <w:numId w:val="1"/>
        </w:numPr>
      </w:pPr>
      <w:r>
        <w:t>For Economic convention, Madam Shah suggested that students from engineering, law and pharmacy under the board should be involved. It was also proposed to extend the convention to three days. The outcome of the research made by students at the convention to be forwarded to the Government.</w:t>
      </w:r>
    </w:p>
    <w:p w:rsidR="00A73F69" w:rsidRDefault="00A73F69" w:rsidP="00A73F69">
      <w:pPr>
        <w:pStyle w:val="ListParagraph"/>
        <w:numPr>
          <w:ilvl w:val="0"/>
          <w:numId w:val="1"/>
        </w:numPr>
      </w:pPr>
      <w:r>
        <w:t>Suggestions for Direct Taxation Code to be collected and forwarded to the Finance Ministry. For this purpose, a half day workshop is proposed.</w:t>
      </w:r>
    </w:p>
    <w:p w:rsidR="00A73F69" w:rsidRDefault="00A73F69" w:rsidP="00A73F69">
      <w:pPr>
        <w:pStyle w:val="ListParagraph"/>
        <w:numPr>
          <w:ilvl w:val="0"/>
          <w:numId w:val="1"/>
        </w:numPr>
      </w:pPr>
      <w:r>
        <w:lastRenderedPageBreak/>
        <w:t xml:space="preserve">A new thrust to be given for organizing Sindhi programmes and Sindhi language learning. A Sindhi food festival is proposed to be held jointly with National College in the second week of November. </w:t>
      </w:r>
    </w:p>
    <w:p w:rsidR="00A73F69" w:rsidRDefault="00A73F69" w:rsidP="00A73F69">
      <w:pPr>
        <w:pStyle w:val="ListParagraph"/>
        <w:numPr>
          <w:ilvl w:val="0"/>
          <w:numId w:val="1"/>
        </w:numPr>
      </w:pPr>
      <w:r>
        <w:t>Appeal to be put in Alumni so that donations can be collected for various activities. A separate Bank account to be opened for this purpose. They should also be invited to share their experiences with the students which can be compiled as a book later on.</w:t>
      </w:r>
    </w:p>
    <w:p w:rsidR="00A73F69" w:rsidRDefault="00A73F69" w:rsidP="00A73F69">
      <w:pPr>
        <w:pStyle w:val="ListParagraph"/>
        <w:numPr>
          <w:ilvl w:val="0"/>
          <w:numId w:val="1"/>
        </w:numPr>
      </w:pPr>
      <w:r>
        <w:t xml:space="preserve"> A workshop should be organized for obtaining feedback of students and parents.</w:t>
      </w:r>
    </w:p>
    <w:p w:rsidR="00A73F69" w:rsidRDefault="00A73F69" w:rsidP="00A73F69">
      <w:pPr>
        <w:pStyle w:val="ListParagraph"/>
        <w:numPr>
          <w:ilvl w:val="0"/>
          <w:numId w:val="1"/>
        </w:numPr>
      </w:pPr>
      <w:r>
        <w:t>More industrial visits should be arranged for stu</w:t>
      </w:r>
      <w:r w:rsidR="00B02B9F">
        <w:t>dents of B.Com in small batches.</w:t>
      </w:r>
    </w:p>
    <w:p w:rsidR="00A73F69" w:rsidRDefault="00A73F69" w:rsidP="00A73F69">
      <w:pPr>
        <w:pStyle w:val="ListParagraph"/>
        <w:numPr>
          <w:ilvl w:val="0"/>
          <w:numId w:val="1"/>
        </w:numPr>
      </w:pPr>
      <w:r>
        <w:t>The Principal suggested that a theme should be finalized for every year around which all the activities of the college for that academic year would revolve.</w:t>
      </w:r>
    </w:p>
    <w:p w:rsidR="00A73F69" w:rsidRDefault="00A73F69" w:rsidP="00A73F69">
      <w:pPr>
        <w:pStyle w:val="ListParagraph"/>
        <w:ind w:left="1080"/>
      </w:pPr>
    </w:p>
    <w:p w:rsidR="00A73F69" w:rsidRDefault="00A73F69" w:rsidP="00A73F69">
      <w:pPr>
        <w:pStyle w:val="ListParagraph"/>
        <w:ind w:left="1080"/>
      </w:pPr>
      <w:r>
        <w:t>The meeting ended with Vote of thanks by the Principal which was followed by lunch.</w:t>
      </w:r>
    </w:p>
    <w:p w:rsidR="00A73F69" w:rsidRDefault="00A73F69" w:rsidP="00A73F69">
      <w:pPr>
        <w:pStyle w:val="ListParagraph"/>
        <w:ind w:left="1080"/>
      </w:pPr>
    </w:p>
    <w:p w:rsidR="00A73F69" w:rsidRDefault="00A73F69" w:rsidP="00A73F69">
      <w:pPr>
        <w:pStyle w:val="ListParagraph"/>
        <w:ind w:left="1080"/>
      </w:pPr>
      <w:r>
        <w:tab/>
      </w:r>
      <w:r>
        <w:tab/>
      </w:r>
      <w:r>
        <w:tab/>
      </w:r>
      <w:r>
        <w:tab/>
      </w:r>
      <w:r>
        <w:tab/>
      </w:r>
      <w:r>
        <w:tab/>
      </w:r>
      <w:r>
        <w:tab/>
      </w:r>
      <w:r>
        <w:tab/>
      </w:r>
      <w:r>
        <w:tab/>
        <w:t xml:space="preserve">Ms.Chippy Susan Bobby </w:t>
      </w:r>
    </w:p>
    <w:p w:rsidR="00A73F69" w:rsidRDefault="00A73F69" w:rsidP="00A73F69">
      <w:r>
        <w:tab/>
      </w:r>
      <w:r>
        <w:tab/>
      </w:r>
      <w:r>
        <w:tab/>
      </w:r>
      <w:r>
        <w:tab/>
      </w:r>
      <w:r>
        <w:tab/>
      </w:r>
      <w:r>
        <w:tab/>
      </w:r>
      <w:r>
        <w:tab/>
      </w:r>
      <w:r>
        <w:tab/>
      </w:r>
      <w:r>
        <w:tab/>
      </w:r>
      <w:r>
        <w:tab/>
        <w:t>IQAC Coordinator</w:t>
      </w:r>
    </w:p>
    <w:p w:rsidR="00B12DAF" w:rsidRDefault="00B12DAF"/>
    <w:sectPr w:rsidR="00B12DAF" w:rsidSect="00A11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_lato_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E69F0"/>
    <w:multiLevelType w:val="hybridMultilevel"/>
    <w:tmpl w:val="AEFC8ECA"/>
    <w:lvl w:ilvl="0" w:tplc="504A7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73F69"/>
    <w:rsid w:val="0010646C"/>
    <w:rsid w:val="00132508"/>
    <w:rsid w:val="002377C6"/>
    <w:rsid w:val="00463C94"/>
    <w:rsid w:val="005B7140"/>
    <w:rsid w:val="00616561"/>
    <w:rsid w:val="00677498"/>
    <w:rsid w:val="0071245A"/>
    <w:rsid w:val="007E0221"/>
    <w:rsid w:val="007F3DA5"/>
    <w:rsid w:val="00834543"/>
    <w:rsid w:val="00885764"/>
    <w:rsid w:val="00A46179"/>
    <w:rsid w:val="00A73F69"/>
    <w:rsid w:val="00B02B9F"/>
    <w:rsid w:val="00B12DAF"/>
    <w:rsid w:val="00D40F82"/>
    <w:rsid w:val="00D51DFF"/>
    <w:rsid w:val="00E022FF"/>
    <w:rsid w:val="00FB5B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69"/>
    <w:pPr>
      <w:ind w:left="720"/>
      <w:contextualSpacing/>
    </w:pPr>
  </w:style>
</w:styles>
</file>

<file path=word/webSettings.xml><?xml version="1.0" encoding="utf-8"?>
<w:webSettings xmlns:r="http://schemas.openxmlformats.org/officeDocument/2006/relationships" xmlns:w="http://schemas.openxmlformats.org/wordprocessingml/2006/main">
  <w:divs>
    <w:div w:id="11256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Bobby Mathews</cp:lastModifiedBy>
  <cp:revision>13</cp:revision>
  <dcterms:created xsi:type="dcterms:W3CDTF">2019-08-29T07:53:00Z</dcterms:created>
  <dcterms:modified xsi:type="dcterms:W3CDTF">2020-07-27T06:24:00Z</dcterms:modified>
</cp:coreProperties>
</file>